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21" w:rsidRPr="008C7821" w:rsidRDefault="008C7821" w:rsidP="008C7821">
      <w:pPr>
        <w:shd w:val="clear" w:color="auto" w:fill="FFFFFF"/>
        <w:spacing w:before="251" w:after="84" w:line="240" w:lineRule="auto"/>
        <w:ind w:left="167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37"/>
          <w:szCs w:val="37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363636"/>
          <w:kern w:val="36"/>
          <w:sz w:val="37"/>
          <w:szCs w:val="37"/>
          <w:lang w:eastAsia="ru-RU"/>
        </w:rPr>
        <w:t>Информация для родителей о симптомах и признаках потребления наркотических средств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Наркотики</w:t>
      </w: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36"/>
          <w:lang w:eastAsia="ru-RU"/>
        </w:rPr>
        <w:t>Уважаемые родители!</w:t>
      </w:r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 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Проблема потребления наркотических и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психоактивных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веще</w:t>
      </w:r>
      <w:proofErr w:type="gram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ств ср</w:t>
      </w:r>
      <w:proofErr w:type="gram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еди детей и подростков является значимой и представляет серьезную опасность для здоровья подрастающего поколения.</w:t>
      </w:r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</w:t>
      </w:r>
      <w:proofErr w:type="spellStart"/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</w:t>
      </w:r>
      <w:proofErr w:type="spellEnd"/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сообщениях, а также на телефонные и Интернет – переговоры.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noProof/>
          <w:color w:val="292929"/>
          <w:sz w:val="28"/>
          <w:szCs w:val="28"/>
          <w:lang w:eastAsia="ru-RU"/>
        </w:rPr>
        <w:drawing>
          <wp:inline distT="0" distB="0" distL="0" distR="0">
            <wp:extent cx="2115820" cy="3731895"/>
            <wp:effectExtent l="19050" t="0" r="0" b="0"/>
            <wp:docPr id="1" name="Рисунок 1" descr="http://foto-school.3dn.ru/_ph/4/6460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-school.3dn.ru/_ph/4/64605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Уважаемые взрослые, если Ваш ребенок: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стал скрытен;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много времени проводит вне дома, при этом не говорит, куда и с кем уходит;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общается с новыми подозрительными друзьями;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ночует дома, несмотря на запрет;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избегает общения с Вами, грубит;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без видимых причин </w:t>
      </w:r>
      <w:proofErr w:type="gramStart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агрессивен</w:t>
      </w:r>
      <w:proofErr w:type="gramEnd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раздражителен, враждебно настроен к окружающим;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может сутками не спать, при этом быть в приподнятом настроении;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потерял аппетит;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резко похудел;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стал неряшливым (например, в одежде);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proofErr w:type="gramStart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говорит на сленге или жаргоне подозрительные слова («марафон», «закинуться», «</w:t>
      </w:r>
      <w:proofErr w:type="spellStart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спайс</w:t>
      </w:r>
      <w:proofErr w:type="spellEnd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», «</w:t>
      </w:r>
      <w:proofErr w:type="spellStart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микс</w:t>
      </w:r>
      <w:proofErr w:type="spellEnd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», «химия», «соли», «скорость», «порошок», «закладка», «барыга», «фантик», «</w:t>
      </w:r>
      <w:proofErr w:type="spellStart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зип-лок</w:t>
      </w:r>
      <w:proofErr w:type="spellEnd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»);</w:t>
      </w:r>
      <w:proofErr w:type="gramEnd"/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потерял интерес к учебе и прежним увлечениям;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 трудом вспоминает или вовсе не помнит, что было накануне;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теряет чувство реальности, испытывает галлюцинации (</w:t>
      </w:r>
      <w:proofErr w:type="gramStart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неадекватен</w:t>
      </w:r>
      <w:proofErr w:type="gramEnd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чрезмерно активен;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лжет, хитрит, уходит от ответов;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приобретает что-то через Интернет и рассчитывается электронными деньгами;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просит больше денег на «карманные расходы» или берет их без спроса;</w:t>
      </w:r>
    </w:p>
    <w:p w:rsidR="008C7821" w:rsidRPr="008C7821" w:rsidRDefault="008C7821" w:rsidP="008C7821">
      <w:pPr>
        <w:numPr>
          <w:ilvl w:val="0"/>
          <w:numId w:val="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прячет от Вас необычные вещи (порошки, металлические трубки, сухую траву, пластиковые бутылки с самодельным отверстием и т.п.) —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возможно, смыслом жизни подростка становится поиск и употребление наркотика!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Дизайнерские наркотики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Спайсы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», «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миксы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», «скорость» — синтетические, так называемые «дизайнерские наркотики». Это различные курительные смеси, энергетические таблетки, порошки, соли. Данные вещества вызывают сильнейшее привыкание уже после первых проб, разрушительно воздействуют на психику, вызывают чувство тревоги и панического страха, психозы, галлюцинации, агрессию, неврологические расстройства. Все это ведет к необратимым психическим отклонениям и деградации личности. Нередко первая проба «синтетики» приводит к острому токсическому отравлению и даже «коме».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«Ломка» или абстинентный синдром от синтетических наркотиков проявляется выраженным психофизическим угнетением. </w:t>
      </w:r>
      <w:proofErr w:type="gram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Появляется апатия, нервозность, чувство страха, паника, паранойя, немотивированная агрессия, глубокая депрессии, вплоть до попыток суицида.</w:t>
      </w:r>
      <w:proofErr w:type="gramEnd"/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proofErr w:type="gram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Помимо этого возникают боли в груди, затрудненное дыхание,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синюшность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конечностей, нервные тики,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бруксизм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(скрежет зубов), тремор конечностей, головные боли, тошнота, рвота, резко возрастает риск возникновения инфаркта миокарда, гипертонического криза, аритмии, острой сердечной недостаточности.</w:t>
      </w:r>
      <w:proofErr w:type="gramEnd"/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Смешивание различных синтетических наркотиков между собой, с алкоголем приводи к передозировкам, в т.ч. со смертельным исходом.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Отдаленные последствия влияния синтетических наркотиков на организм человека еще не изучены, но уже пугают врачей необратимостью.</w:t>
      </w:r>
    </w:p>
    <w:p w:rsidR="008C7821" w:rsidRPr="008C7821" w:rsidRDefault="008C7821" w:rsidP="008C7821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noProof/>
          <w:color w:val="4F89B0"/>
          <w:sz w:val="20"/>
          <w:szCs w:val="20"/>
          <w:lang w:eastAsia="ru-RU"/>
        </w:rPr>
        <w:lastRenderedPageBreak/>
        <w:drawing>
          <wp:inline distT="0" distB="0" distL="0" distR="0">
            <wp:extent cx="3806190" cy="9484360"/>
            <wp:effectExtent l="19050" t="0" r="3810" b="0"/>
            <wp:docPr id="2" name="Рисунок 2" descr="http://foto-school.3dn.ru/_ph/4/448511389.jpg?1443430187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-school.3dn.ru/_ph/4/448511389.jpg?1443430187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948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</w:pPr>
      <w:proofErr w:type="spellStart"/>
      <w:r w:rsidRPr="008C7821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lastRenderedPageBreak/>
        <w:t>Табакокурение</w:t>
      </w:r>
      <w:proofErr w:type="spellEnd"/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92929"/>
          <w:sz w:val="36"/>
          <w:szCs w:val="36"/>
          <w:lang w:eastAsia="ru-RU"/>
        </w:rPr>
        <w:drawing>
          <wp:inline distT="0" distB="0" distL="0" distR="0">
            <wp:extent cx="2796540" cy="2530475"/>
            <wp:effectExtent l="19050" t="0" r="3810" b="0"/>
            <wp:docPr id="3" name="Рисунок 3" descr="http://foto-school.3dn.ru/_ph/4/65949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-school.3dn.ru/_ph/4/659495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821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t>Симптомы:</w:t>
      </w:r>
    </w:p>
    <w:p w:rsidR="008C7821" w:rsidRPr="008C7821" w:rsidRDefault="008C7821" w:rsidP="008C7821">
      <w:pPr>
        <w:numPr>
          <w:ilvl w:val="0"/>
          <w:numId w:val="2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снижение физической силы, выносливости,</w:t>
      </w:r>
    </w:p>
    <w:p w:rsidR="008C7821" w:rsidRPr="008C7821" w:rsidRDefault="008C7821" w:rsidP="008C7821">
      <w:pPr>
        <w:numPr>
          <w:ilvl w:val="0"/>
          <w:numId w:val="2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ухудшение координации,</w:t>
      </w:r>
    </w:p>
    <w:p w:rsidR="008C7821" w:rsidRPr="008C7821" w:rsidRDefault="008C7821" w:rsidP="008C7821">
      <w:pPr>
        <w:numPr>
          <w:ilvl w:val="0"/>
          <w:numId w:val="2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быстрая утомляемость,</w:t>
      </w:r>
    </w:p>
    <w:p w:rsidR="008C7821" w:rsidRPr="008C7821" w:rsidRDefault="008C7821" w:rsidP="008C7821">
      <w:pPr>
        <w:numPr>
          <w:ilvl w:val="0"/>
          <w:numId w:val="2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нарастающая слабость,</w:t>
      </w:r>
    </w:p>
    <w:p w:rsidR="008C7821" w:rsidRPr="008C7821" w:rsidRDefault="008C7821" w:rsidP="008C7821">
      <w:pPr>
        <w:numPr>
          <w:ilvl w:val="0"/>
          <w:numId w:val="2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снижение трудоспособности,</w:t>
      </w:r>
    </w:p>
    <w:p w:rsidR="008C7821" w:rsidRPr="008C7821" w:rsidRDefault="008C7821" w:rsidP="008C7821">
      <w:pPr>
        <w:numPr>
          <w:ilvl w:val="0"/>
          <w:numId w:val="2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необоснованная раздражительность.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Внешние признаки:</w:t>
      </w:r>
    </w:p>
    <w:p w:rsidR="008C7821" w:rsidRPr="008C7821" w:rsidRDefault="008C7821" w:rsidP="008C7821">
      <w:pPr>
        <w:numPr>
          <w:ilvl w:val="0"/>
          <w:numId w:val="3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запах табака (дыма),</w:t>
      </w:r>
    </w:p>
    <w:p w:rsidR="008C7821" w:rsidRPr="008C7821" w:rsidRDefault="008C7821" w:rsidP="008C7821">
      <w:pPr>
        <w:numPr>
          <w:ilvl w:val="0"/>
          <w:numId w:val="3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частое и долговременное пребывание в туалете, в ванной,</w:t>
      </w:r>
    </w:p>
    <w:p w:rsidR="008C7821" w:rsidRPr="008C7821" w:rsidRDefault="008C7821" w:rsidP="008C7821">
      <w:pPr>
        <w:numPr>
          <w:ilvl w:val="0"/>
          <w:numId w:val="3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наличие спичек, зажигалок, табака в швах карманов,</w:t>
      </w:r>
    </w:p>
    <w:p w:rsidR="008C7821" w:rsidRPr="008C7821" w:rsidRDefault="008C7821" w:rsidP="008C7821">
      <w:pPr>
        <w:numPr>
          <w:ilvl w:val="0"/>
          <w:numId w:val="3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пожелтение пальцев.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– это не безобидное занятие, которое можно легко бросить. Это настоящая зависимость, сродни наркомании, особенно опасная потому, что многие не принимают ее всерьез.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Кальян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отличие от сигарет, имидж которых сегодня, скорее, отрицательный, кальян для подростка – это статусный атрибут, символ успешного, взрослого человека. И желание получить этот новый опыт настолько велико, что подростки просто не готовы вникать, опасен он или нет. На первый взгляд курение кальяна выглядит достаточно безобидным занятием.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  <w:lang w:eastAsia="ru-RU"/>
        </w:rPr>
        <w:t>Факты, о которых родителям подростков следует знать:</w:t>
      </w:r>
    </w:p>
    <w:p w:rsidR="008C7821" w:rsidRPr="008C7821" w:rsidRDefault="008C7821" w:rsidP="008C7821">
      <w:pPr>
        <w:numPr>
          <w:ilvl w:val="0"/>
          <w:numId w:val="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16 лет 53% подростков уже попробовали кальян;</w:t>
      </w:r>
    </w:p>
    <w:p w:rsidR="008C7821" w:rsidRPr="008C7821" w:rsidRDefault="008C7821" w:rsidP="008C7821">
      <w:pPr>
        <w:numPr>
          <w:ilvl w:val="0"/>
          <w:numId w:val="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18 лет его курили хотя бы однажды 70% юношей и девушек;</w:t>
      </w:r>
    </w:p>
    <w:p w:rsidR="008C7821" w:rsidRPr="008C7821" w:rsidRDefault="008C7821" w:rsidP="008C7821">
      <w:pPr>
        <w:numPr>
          <w:ilvl w:val="0"/>
          <w:numId w:val="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4% из них делают это регулярно;</w:t>
      </w:r>
    </w:p>
    <w:p w:rsidR="008C7821" w:rsidRPr="008C7821" w:rsidRDefault="008C7821" w:rsidP="008C7821">
      <w:pPr>
        <w:numPr>
          <w:ilvl w:val="0"/>
          <w:numId w:val="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за один час курения кальяна через легкие проходит в 100 — 200 раз больше дыма, чем от курения сигареты;</w:t>
      </w:r>
    </w:p>
    <w:p w:rsidR="008C7821" w:rsidRPr="008C7821" w:rsidRDefault="008C7821" w:rsidP="008C7821">
      <w:pPr>
        <w:numPr>
          <w:ilvl w:val="0"/>
          <w:numId w:val="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курении кальяна в организм поступает больше вредных веществ, чем при курении самых крепких сигарет без фильтра;</w:t>
      </w:r>
    </w:p>
    <w:p w:rsidR="008C7821" w:rsidRPr="008C7821" w:rsidRDefault="008C7821" w:rsidP="008C7821">
      <w:pPr>
        <w:numPr>
          <w:ilvl w:val="0"/>
          <w:numId w:val="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</w:t>
      </w:r>
    </w:p>
    <w:p w:rsidR="008C7821" w:rsidRPr="008C7821" w:rsidRDefault="008C7821" w:rsidP="008C7821">
      <w:pPr>
        <w:numPr>
          <w:ilvl w:val="0"/>
          <w:numId w:val="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угарного газа за 45 минут курения в организм попадает больше, чем содержится в пачке сигарет;</w:t>
      </w:r>
    </w:p>
    <w:p w:rsidR="008C7821" w:rsidRPr="008C7821" w:rsidRDefault="008C7821" w:rsidP="008C7821">
      <w:pPr>
        <w:numPr>
          <w:ilvl w:val="0"/>
          <w:numId w:val="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одной заправке кальяна содержится 6,25 мг никотина, а в сигарете содержится лишь 0,8 мг. Очевидно, что никотина в кальяне больше в 7,5 раз;</w:t>
      </w:r>
    </w:p>
    <w:p w:rsidR="008C7821" w:rsidRPr="008C7821" w:rsidRDefault="008C7821" w:rsidP="008C7821">
      <w:pPr>
        <w:numPr>
          <w:ilvl w:val="0"/>
          <w:numId w:val="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 любителей кальяна быстрее формируется табачная зависимость.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Последствия</w:t>
      </w:r>
      <w:r w:rsidRPr="008C7821">
        <w:rPr>
          <w:rFonts w:ascii="Calibri" w:eastAsia="Times New Roman" w:hAnsi="Calibri" w:cs="Times New Roman"/>
          <w:color w:val="292929"/>
          <w:sz w:val="28"/>
          <w:szCs w:val="28"/>
          <w:lang w:eastAsia="ru-RU"/>
        </w:rPr>
        <w:t> </w:t>
      </w: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курения кальяна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Последствия курения кальяна аналогичны курению сигарет: болезни сердца и сосудов, онкологические заболевания легких и других органов, патологии деторождения, нарушения работы дыхательной системы.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Кальянный «фильтрованный» дым существенно превосходит дым сигаретный по содержанию токсичных веществ, вызывающих необратимые изменения в печени, почках, нервных клетках.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Мундштук переходит изо рта в рот, а значит, есть риск заразиться через слюну гепатитом, туберкулезом, герпесом 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Производство сигарет строго стандартизировано, в то время как действие кальяна зависит от множества переменных: качества табака и его вида, температуры, при которой горит табак. В практике курения кальяна имеют место случаи, когда оно приводит к одышке и отравлению.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Представители ВОЗ утверждают, что у курильщиков кальяна в крови намного выше концентрация карбоксигемоглобина, никотина,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котинина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мышьяка, хрома и свинца.</w:t>
      </w:r>
    </w:p>
    <w:p w:rsid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</w:pPr>
    </w:p>
    <w:p w:rsidR="008C7821" w:rsidRP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</w:pPr>
      <w:proofErr w:type="spellStart"/>
      <w:r w:rsidRPr="008C7821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lastRenderedPageBreak/>
        <w:t>Насвай</w:t>
      </w:r>
      <w:proofErr w:type="spellEnd"/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929"/>
          <w:sz w:val="36"/>
          <w:szCs w:val="36"/>
          <w:lang w:eastAsia="ru-RU"/>
        </w:rPr>
        <w:drawing>
          <wp:inline distT="0" distB="0" distL="0" distR="0">
            <wp:extent cx="3126105" cy="2084070"/>
            <wp:effectExtent l="19050" t="0" r="0" b="0"/>
            <wp:docPr id="4" name="Рисунок 4" descr="http://foto-school.3dn.ru/_ph/4/44061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-school.3dn.ru/_ph/4/4406137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 веществе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насвае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ходят разные слухи: говорят, что это надежное средства, чтобы бросить курить; считают </w:t>
      </w:r>
      <w:proofErr w:type="gram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его то</w:t>
      </w:r>
      <w:proofErr w:type="gram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релаксантом, то видом табачного изделия,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некурительным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табаком для сосания.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Насвай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— смесь из табака или растения «нас», щелочи (гашеной извести), золы растений, масла, приправ. Может добавляться куриный помет, верблюжий кизяк и марихуана Фабричного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насвая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нет, изготавливают его в домашних условиях. Свежий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насвай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выглядит как крупные, пропитанные, зеленые зернышки, а несвежий больше похож на порошок и имеет почти черный цвет. Раньше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насвай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изготавливали в виде мелких горошков, а затем перешли на палочки, которые образуются после пропускания массы через мясорубку.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Применяют его, закидывая под нижнюю или верхнюю губу, под язык или в носовую полость.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Мифы о </w:t>
      </w:r>
      <w:proofErr w:type="spellStart"/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насвае</w:t>
      </w:r>
      <w:proofErr w:type="spellEnd"/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Насвай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— это «неповторимый жизненный опыт». Именно эту идею опытные потребители внушают новичкам, обычно недоговаривая о своем опыте рвоты или поноса.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2. «После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насвая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не хочется курить». Некоторые представляют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насвай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как средство прекращения курения, другие – как заместитель табака, когда не хочется выдавать себя запахом или дымом. Нередко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насвай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упоминается как табак для спортсменов, которые не хотят пачкать легкие смолой. Однако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насвай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является не заменителем, а тем самым табаком, который наносит вред организму.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 «Приход быстрый, можно расслабиться в перерыве между парами или на перемене в школе», — очевидно, именно это внушается подросткам, которым «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насвай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 предлагают прямо в школе.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4. «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Насвай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позволяет уберечь зубы от кариеса», но честные потребители пишут о том, что с зубами можно попрощаться.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5. «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Насвай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помогает бороться с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наркозависимостью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». Наркологи предупреждают, что привыкание к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насваю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формируется достаточно быстро, а избавиться от него так же сложно, как и от любой другой формы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наркозависимости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Симптомы и внешние признаки:</w:t>
      </w:r>
    </w:p>
    <w:p w:rsidR="008C7821" w:rsidRPr="008C7821" w:rsidRDefault="008C7821" w:rsidP="008C7821">
      <w:pPr>
        <w:numPr>
          <w:ilvl w:val="0"/>
          <w:numId w:val="5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сильное местное жжение слизистой ротовой полости,</w:t>
      </w:r>
    </w:p>
    <w:p w:rsidR="008C7821" w:rsidRPr="008C7821" w:rsidRDefault="008C7821" w:rsidP="008C7821">
      <w:pPr>
        <w:numPr>
          <w:ilvl w:val="0"/>
          <w:numId w:val="5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тяжесть в голове, а позднее и во всех частях тела,</w:t>
      </w:r>
    </w:p>
    <w:p w:rsidR="008C7821" w:rsidRPr="008C7821" w:rsidRDefault="008C7821" w:rsidP="008C7821">
      <w:pPr>
        <w:numPr>
          <w:ilvl w:val="0"/>
          <w:numId w:val="5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апатия,</w:t>
      </w:r>
    </w:p>
    <w:p w:rsidR="008C7821" w:rsidRPr="008C7821" w:rsidRDefault="008C7821" w:rsidP="008C7821">
      <w:pPr>
        <w:numPr>
          <w:ilvl w:val="0"/>
          <w:numId w:val="5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резкое слюноотделение,</w:t>
      </w:r>
    </w:p>
    <w:p w:rsidR="008C7821" w:rsidRPr="008C7821" w:rsidRDefault="008C7821" w:rsidP="008C7821">
      <w:pPr>
        <w:numPr>
          <w:ilvl w:val="0"/>
          <w:numId w:val="5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головокружение,</w:t>
      </w:r>
    </w:p>
    <w:p w:rsidR="008C7821" w:rsidRPr="008C7821" w:rsidRDefault="008C7821" w:rsidP="008C7821">
      <w:pPr>
        <w:numPr>
          <w:ilvl w:val="0"/>
          <w:numId w:val="5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расслабленность мышц,</w:t>
      </w:r>
    </w:p>
    <w:p w:rsidR="008C7821" w:rsidRPr="008C7821" w:rsidRDefault="008C7821" w:rsidP="008C7821">
      <w:pPr>
        <w:numPr>
          <w:ilvl w:val="0"/>
          <w:numId w:val="5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образование волдырей на губах,</w:t>
      </w:r>
    </w:p>
    <w:p w:rsidR="008C7821" w:rsidRPr="008C7821" w:rsidRDefault="008C7821" w:rsidP="008C7821">
      <w:pPr>
        <w:numPr>
          <w:ilvl w:val="0"/>
          <w:numId w:val="5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неприятный запах.</w:t>
      </w:r>
    </w:p>
    <w:p w:rsidR="008C7821" w:rsidRPr="008C7821" w:rsidRDefault="008C7821" w:rsidP="008C7821">
      <w:pPr>
        <w:numPr>
          <w:ilvl w:val="0"/>
          <w:numId w:val="5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помутнение в глазах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Потребители также предупреждают новичков о том, что нельзя сочетать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насвай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 алкоголем в силу непредсказуемости эффектов. Употребляя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насвай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даже можно потерять сознание, так как очень трудно рассчитать свою дозу.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92929"/>
          <w:sz w:val="36"/>
          <w:szCs w:val="36"/>
          <w:lang w:eastAsia="ru-RU"/>
        </w:rPr>
        <w:drawing>
          <wp:inline distT="0" distB="0" distL="0" distR="0">
            <wp:extent cx="3009265" cy="2317750"/>
            <wp:effectExtent l="19050" t="0" r="635" b="0"/>
            <wp:docPr id="5" name="Рисунок 5" descr="http://foto-school.3dn.ru/_ph/4/72949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to-school.3dn.ru/_ph/4/729496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821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t xml:space="preserve">Последствия длительного употребления </w:t>
      </w:r>
      <w:proofErr w:type="spellStart"/>
      <w:r w:rsidRPr="008C7821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t>насвая</w:t>
      </w:r>
      <w:proofErr w:type="spellEnd"/>
    </w:p>
    <w:p w:rsidR="008C7821" w:rsidRPr="008C7821" w:rsidRDefault="008C7821" w:rsidP="008C7821">
      <w:pPr>
        <w:numPr>
          <w:ilvl w:val="0"/>
          <w:numId w:val="6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серьезные проблемы с памятью, восприятием, постоянная утомляемость, растерянность, неуравновешенность, неспособность должным образом усваивать учебный материал, задержка психического развития;</w:t>
      </w:r>
    </w:p>
    <w:p w:rsidR="008C7821" w:rsidRPr="008C7821" w:rsidRDefault="008C7821" w:rsidP="008C7821">
      <w:pPr>
        <w:numPr>
          <w:ilvl w:val="0"/>
          <w:numId w:val="6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изменения личности, нарушения психики, не проходящее состояние растерянности;</w:t>
      </w:r>
    </w:p>
    <w:p w:rsidR="008C7821" w:rsidRPr="008C7821" w:rsidRDefault="008C7821" w:rsidP="008C7821">
      <w:pPr>
        <w:numPr>
          <w:ilvl w:val="0"/>
          <w:numId w:val="6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высокий риск заболевания раком губы, гортани, языка;</w:t>
      </w:r>
    </w:p>
    <w:p w:rsidR="008C7821" w:rsidRPr="008C7821" w:rsidRDefault="008C7821" w:rsidP="008C7821">
      <w:pPr>
        <w:numPr>
          <w:ilvl w:val="0"/>
          <w:numId w:val="6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никотиновая зависимость;</w:t>
      </w:r>
    </w:p>
    <w:p w:rsidR="008C7821" w:rsidRPr="008C7821" w:rsidRDefault="008C7821" w:rsidP="008C7821">
      <w:pPr>
        <w:numPr>
          <w:ilvl w:val="0"/>
          <w:numId w:val="6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истончение стенок сосудов, риск развития инсульта;</w:t>
      </w:r>
    </w:p>
    <w:p w:rsidR="008C7821" w:rsidRPr="008C7821" w:rsidRDefault="008C7821" w:rsidP="008C7821">
      <w:pPr>
        <w:numPr>
          <w:ilvl w:val="0"/>
          <w:numId w:val="6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тошнота, рвота и понос;</w:t>
      </w:r>
    </w:p>
    <w:p w:rsidR="008C7821" w:rsidRPr="008C7821" w:rsidRDefault="008C7821" w:rsidP="008C7821">
      <w:pPr>
        <w:numPr>
          <w:ilvl w:val="0"/>
          <w:numId w:val="6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разрушение зубов и их корней;</w:t>
      </w:r>
    </w:p>
    <w:p w:rsidR="008C7821" w:rsidRPr="008C7821" w:rsidRDefault="008C7821" w:rsidP="008C7821">
      <w:pPr>
        <w:numPr>
          <w:ilvl w:val="0"/>
          <w:numId w:val="6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гастрит, язва желудка;</w:t>
      </w:r>
    </w:p>
    <w:p w:rsidR="008C7821" w:rsidRPr="008C7821" w:rsidRDefault="008C7821" w:rsidP="008C7821">
      <w:pPr>
        <w:numPr>
          <w:ilvl w:val="0"/>
          <w:numId w:val="6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токсическое поражение почек и печени;</w:t>
      </w:r>
    </w:p>
    <w:p w:rsidR="008C7821" w:rsidRPr="008C7821" w:rsidRDefault="008C7821" w:rsidP="008C7821">
      <w:pPr>
        <w:numPr>
          <w:ilvl w:val="0"/>
          <w:numId w:val="6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инфекционные заболевания (например, гепатит)</w:t>
      </w:r>
    </w:p>
    <w:p w:rsidR="008C7821" w:rsidRPr="008C7821" w:rsidRDefault="008C7821" w:rsidP="008C7821">
      <w:pPr>
        <w:numPr>
          <w:ilvl w:val="0"/>
          <w:numId w:val="6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паразитарные заболевания;</w:t>
      </w:r>
    </w:p>
    <w:p w:rsidR="008C7821" w:rsidRPr="008C7821" w:rsidRDefault="008C7821" w:rsidP="008C7821">
      <w:pPr>
        <w:numPr>
          <w:ilvl w:val="0"/>
          <w:numId w:val="6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бесплодие;</w:t>
      </w:r>
    </w:p>
    <w:p w:rsidR="008C7821" w:rsidRPr="008C7821" w:rsidRDefault="008C7821" w:rsidP="008C7821">
      <w:pPr>
        <w:numPr>
          <w:ilvl w:val="0"/>
          <w:numId w:val="6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высокий риск перехода на более тяжелые наркотики.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Бездымный табак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Нюхательный табак (</w:t>
      </w:r>
      <w:proofErr w:type="spellStart"/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снафф</w:t>
      </w:r>
      <w:proofErr w:type="spellEnd"/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)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Очень </w:t>
      </w:r>
      <w:proofErr w:type="gram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близок</w:t>
      </w:r>
      <w:proofErr w:type="gram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к сигарному табаку. Изготовляется он из так называемого темного листа перетертого в тонкую пыль с добавлением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ароматизаторов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Определенного сорта у него нет, табак отличается только по производителю и ароматической добавке, которую в него добавили. Палитра вкусовых добавок огромна, от апельсина до ванили и бергамота. Способов вынюхивания табака несколько. Можно насыпать дорожку и вынюхать с помощью свернутой трубочки, можно насыпать на внешнюю сторону руки, либо скатать понюшку, закинуть в ноздрю и сильно вдохнуть. Компаниями производителями такой табак рекламируется как неопасный. Так же они говорят, что с помощью него можно бросить курить. Перечисляются еще преимущества по сравнению с табаком, который курят: это и отсутствие неприятного запаха, и отсутствие продуктов горения, и отсутствие вреда для окружающих.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Жевательный табак (</w:t>
      </w:r>
      <w:proofErr w:type="spellStart"/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снюс</w:t>
      </w:r>
      <w:proofErr w:type="spellEnd"/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)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Употребление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снюса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происходит следующим образом: табак кладется под верхнюю губу, держать его во рту нужно от 5 до 30 минут. Жевать или глотать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снюс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нельзя, однако слюну, которая выделяется при его употреблении, можно сглатывать.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ароматизаторов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По своему действию и составу он очень близок к нюхательному табаку. Преимущества по сравнению </w:t>
      </w:r>
      <w:proofErr w:type="gram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</w:t>
      </w:r>
      <w:proofErr w:type="gram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gram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курительным</w:t>
      </w:r>
      <w:proofErr w:type="gram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Снюс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вызывает очень быстрое привыкание и никотиновую зависимость.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Кроме того, такой табак </w:t>
      </w:r>
      <w:proofErr w:type="gram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очень канцерогенен</w:t>
      </w:r>
      <w:proofErr w:type="gram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Снюс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нитроамины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Их концентрация превышает в 100 раз ПДК. По данным исследований ACS (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The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American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Cancer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Society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) потребители </w:t>
      </w:r>
      <w:proofErr w:type="spell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снюса</w:t>
      </w:r>
      <w:proofErr w:type="spell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</w:t>
      </w: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Симптомы и внешние признаки:</w:t>
      </w:r>
    </w:p>
    <w:p w:rsidR="008C7821" w:rsidRPr="008C7821" w:rsidRDefault="008C7821" w:rsidP="008C7821">
      <w:pPr>
        <w:numPr>
          <w:ilvl w:val="0"/>
          <w:numId w:val="7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ухудшение дыхательных функций,</w:t>
      </w:r>
    </w:p>
    <w:p w:rsidR="008C7821" w:rsidRPr="008C7821" w:rsidRDefault="008C7821" w:rsidP="008C7821">
      <w:pPr>
        <w:numPr>
          <w:ilvl w:val="0"/>
          <w:numId w:val="7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раздражение слизистой оболочки глаз,</w:t>
      </w:r>
    </w:p>
    <w:p w:rsidR="008C7821" w:rsidRPr="008C7821" w:rsidRDefault="008C7821" w:rsidP="008C7821">
      <w:pPr>
        <w:numPr>
          <w:ilvl w:val="0"/>
          <w:numId w:val="7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головные боли,</w:t>
      </w:r>
    </w:p>
    <w:p w:rsidR="008C7821" w:rsidRPr="008C7821" w:rsidRDefault="008C7821" w:rsidP="008C7821">
      <w:pPr>
        <w:numPr>
          <w:ilvl w:val="0"/>
          <w:numId w:val="7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учащенное сердцебиение,</w:t>
      </w:r>
    </w:p>
    <w:p w:rsidR="008C7821" w:rsidRPr="008C7821" w:rsidRDefault="008C7821" w:rsidP="008C7821">
      <w:pPr>
        <w:numPr>
          <w:ilvl w:val="0"/>
          <w:numId w:val="7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заложенность носа,</w:t>
      </w:r>
    </w:p>
    <w:p w:rsidR="008C7821" w:rsidRPr="008C7821" w:rsidRDefault="008C7821" w:rsidP="008C7821">
      <w:pPr>
        <w:numPr>
          <w:ilvl w:val="0"/>
          <w:numId w:val="7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proofErr w:type="spellStart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першение</w:t>
      </w:r>
      <w:proofErr w:type="spellEnd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горле, кашель,</w:t>
      </w:r>
    </w:p>
    <w:p w:rsidR="008C7821" w:rsidRPr="008C7821" w:rsidRDefault="008C7821" w:rsidP="008C7821">
      <w:pPr>
        <w:numPr>
          <w:ilvl w:val="0"/>
          <w:numId w:val="7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раздражительность,</w:t>
      </w:r>
    </w:p>
    <w:p w:rsidR="008C7821" w:rsidRPr="008C7821" w:rsidRDefault="008C7821" w:rsidP="008C7821">
      <w:pPr>
        <w:numPr>
          <w:ilvl w:val="0"/>
          <w:numId w:val="7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потеря аппетита, головокружение и тошнота,</w:t>
      </w:r>
    </w:p>
    <w:p w:rsidR="008C7821" w:rsidRPr="008C7821" w:rsidRDefault="008C7821" w:rsidP="008C7821">
      <w:pPr>
        <w:numPr>
          <w:ilvl w:val="0"/>
          <w:numId w:val="7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ухудшение мыслительных процессов, памяти,</w:t>
      </w:r>
    </w:p>
    <w:p w:rsidR="008C7821" w:rsidRPr="008C7821" w:rsidRDefault="008C7821" w:rsidP="008C7821">
      <w:pPr>
        <w:numPr>
          <w:ilvl w:val="0"/>
          <w:numId w:val="7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снижение внимания.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Последствия употребления бездымного табака</w:t>
      </w:r>
    </w:p>
    <w:p w:rsidR="008C7821" w:rsidRPr="008C7821" w:rsidRDefault="008C7821" w:rsidP="008C7821">
      <w:pPr>
        <w:numPr>
          <w:ilvl w:val="0"/>
          <w:numId w:val="8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Употребление нюхательного табака вызывает серьезные заболевания носоглоточных путей.</w:t>
      </w:r>
    </w:p>
    <w:p w:rsidR="008C7821" w:rsidRPr="008C7821" w:rsidRDefault="008C7821" w:rsidP="008C7821">
      <w:pPr>
        <w:numPr>
          <w:ilvl w:val="0"/>
          <w:numId w:val="8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Риск заболеть раком глотки и полости рта в 4 – 6 раз выше, чем у тех, кто его не употребляет.</w:t>
      </w:r>
    </w:p>
    <w:p w:rsidR="008C7821" w:rsidRPr="008C7821" w:rsidRDefault="008C7821" w:rsidP="008C7821">
      <w:pPr>
        <w:numPr>
          <w:ilvl w:val="0"/>
          <w:numId w:val="8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proofErr w:type="spellStart"/>
      <w:proofErr w:type="gramStart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Снафф</w:t>
      </w:r>
      <w:proofErr w:type="spellEnd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  <w:proofErr w:type="gramEnd"/>
    </w:p>
    <w:p w:rsidR="008C7821" w:rsidRPr="008C7821" w:rsidRDefault="008C7821" w:rsidP="008C7821">
      <w:pPr>
        <w:numPr>
          <w:ilvl w:val="0"/>
          <w:numId w:val="8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Ароматические добавки в табаке могут вызывать аллергические реакции.</w:t>
      </w:r>
    </w:p>
    <w:p w:rsidR="008C7821" w:rsidRPr="008C7821" w:rsidRDefault="008C7821" w:rsidP="008C7821">
      <w:pPr>
        <w:numPr>
          <w:ilvl w:val="0"/>
          <w:numId w:val="8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Никотин, содержащийся в бездымном табаке, отрицательно влияет на репродуктивную </w:t>
      </w:r>
      <w:proofErr w:type="gramStart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функцию</w:t>
      </w:r>
      <w:proofErr w:type="gramEnd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как мужчин, так и женщин.</w:t>
      </w:r>
    </w:p>
    <w:p w:rsidR="008C7821" w:rsidRPr="008C7821" w:rsidRDefault="008C7821" w:rsidP="008C7821">
      <w:pPr>
        <w:numPr>
          <w:ilvl w:val="0"/>
          <w:numId w:val="8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 w:rsidR="008C7821" w:rsidRPr="008C7821" w:rsidRDefault="008C7821" w:rsidP="008C7821">
      <w:pPr>
        <w:numPr>
          <w:ilvl w:val="0"/>
          <w:numId w:val="8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Вред от </w:t>
      </w:r>
      <w:proofErr w:type="spellStart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снаффа</w:t>
      </w:r>
      <w:proofErr w:type="spellEnd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может представлять даже б</w:t>
      </w:r>
      <w:r w:rsidRPr="008C782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</w:t>
      </w: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Токсикомания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Токсикомания</w:t>
      </w: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– это </w:t>
      </w:r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вдыхание летучих токсических или наркотических веществ, которые вызывают зависимость и серьёзные нарушения в организме человека.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большинстве случаев токсикомания развивается в младшем или среднем подростковом возрасте (12-14 лет), иногда даже еще в 9-11лет. Впоследствии большая часть подростков прекращают ингаляции и переходят к злоупотреблению алкоголем или другими </w:t>
      </w:r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токсическими или наркотическими веществами.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Чаще всего токсикомания бывает групповой. Размеры группы различны — от 2-3 подростков</w:t>
      </w: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до почти всего школьного класса или почти всех сверстников одного дома. Группа формируется по месту жительства (например, многоквартирный дом, микрорайон в городе) или по месту учебы.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токсикомании у человека возникает слабая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мышления. При очень больших дозах могут появиться судороги, человек может впасть </w:t>
      </w:r>
      <w:proofErr w:type="gram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</w:t>
      </w:r>
      <w:proofErr w:type="gram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кому и умереть.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proofErr w:type="gramStart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Токсикоманы используют полиэтиленовые пакеты для вдыхания бензина, хлороформа, толуола, летучих растворителей, ацетона, эфира, керосина, этиленгликоля, пятновыводителей, синтетических клеев, нитрокрасок, лаков, дезодорантов и т.д.</w:t>
      </w:r>
      <w:proofErr w:type="gramEnd"/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Все эти вещества токсичны для организма человека.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Первые симптомы и внешние признаки:</w:t>
      </w:r>
    </w:p>
    <w:p w:rsidR="008C7821" w:rsidRPr="008C7821" w:rsidRDefault="008C7821" w:rsidP="008C7821">
      <w:pPr>
        <w:numPr>
          <w:ilvl w:val="0"/>
          <w:numId w:val="9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впавшие и покрасневшие глаза,</w:t>
      </w:r>
    </w:p>
    <w:p w:rsidR="008C7821" w:rsidRPr="008C7821" w:rsidRDefault="008C7821" w:rsidP="008C7821">
      <w:pPr>
        <w:numPr>
          <w:ilvl w:val="0"/>
          <w:numId w:val="9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проходящий насморк, бронхит,</w:t>
      </w:r>
    </w:p>
    <w:p w:rsidR="008C7821" w:rsidRPr="008C7821" w:rsidRDefault="008C7821" w:rsidP="008C7821">
      <w:pPr>
        <w:numPr>
          <w:ilvl w:val="0"/>
          <w:numId w:val="9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покраснение лица и серый цвет носогубного треугольника,</w:t>
      </w:r>
    </w:p>
    <w:p w:rsidR="008C7821" w:rsidRPr="008C7821" w:rsidRDefault="008C7821" w:rsidP="008C7821">
      <w:pPr>
        <w:numPr>
          <w:ilvl w:val="0"/>
          <w:numId w:val="9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расширенные зрачки,</w:t>
      </w:r>
    </w:p>
    <w:p w:rsidR="008C7821" w:rsidRPr="008C7821" w:rsidRDefault="008C7821" w:rsidP="008C7821">
      <w:pPr>
        <w:numPr>
          <w:ilvl w:val="0"/>
          <w:numId w:val="9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дрожание рук,</w:t>
      </w:r>
    </w:p>
    <w:p w:rsidR="008C7821" w:rsidRPr="008C7821" w:rsidRDefault="008C7821" w:rsidP="008C7821">
      <w:pPr>
        <w:numPr>
          <w:ilvl w:val="0"/>
          <w:numId w:val="9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шаткая походка, нарушение координации движений,</w:t>
      </w:r>
    </w:p>
    <w:p w:rsidR="008C7821" w:rsidRPr="008C7821" w:rsidRDefault="008C7821" w:rsidP="008C7821">
      <w:pPr>
        <w:numPr>
          <w:ilvl w:val="0"/>
          <w:numId w:val="9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боль в мышцах, судороги,</w:t>
      </w:r>
    </w:p>
    <w:p w:rsidR="008C7821" w:rsidRPr="008C7821" w:rsidRDefault="008C7821" w:rsidP="008C7821">
      <w:pPr>
        <w:numPr>
          <w:ilvl w:val="0"/>
          <w:numId w:val="9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тошнота, головные боли, бессонница,</w:t>
      </w:r>
    </w:p>
    <w:p w:rsidR="008C7821" w:rsidRPr="008C7821" w:rsidRDefault="008C7821" w:rsidP="008C7821">
      <w:pPr>
        <w:numPr>
          <w:ilvl w:val="0"/>
          <w:numId w:val="9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сильные депрессии,</w:t>
      </w:r>
    </w:p>
    <w:p w:rsidR="008C7821" w:rsidRPr="008C7821" w:rsidRDefault="008C7821" w:rsidP="008C7821">
      <w:pPr>
        <w:numPr>
          <w:ilvl w:val="0"/>
          <w:numId w:val="9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аритмии сердечных сокращений</w:t>
      </w:r>
    </w:p>
    <w:p w:rsidR="008C7821" w:rsidRPr="008C7821" w:rsidRDefault="008C7821" w:rsidP="008C7821">
      <w:pPr>
        <w:numPr>
          <w:ilvl w:val="0"/>
          <w:numId w:val="9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необусловленная агрессия, злость,</w:t>
      </w: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раздражительность.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При сформированной токсикомании:</w:t>
      </w:r>
    </w:p>
    <w:p w:rsidR="008C7821" w:rsidRPr="008C7821" w:rsidRDefault="008C7821" w:rsidP="008C7821">
      <w:pPr>
        <w:numPr>
          <w:ilvl w:val="0"/>
          <w:numId w:val="10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8C7821" w:rsidRPr="008C7821" w:rsidRDefault="008C7821" w:rsidP="008C7821">
      <w:pPr>
        <w:numPr>
          <w:ilvl w:val="0"/>
          <w:numId w:val="10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</w:p>
    <w:p w:rsidR="008C7821" w:rsidRPr="008C7821" w:rsidRDefault="008C7821" w:rsidP="008C7821">
      <w:pPr>
        <w:numPr>
          <w:ilvl w:val="0"/>
          <w:numId w:val="10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— выступают склонность к аффективным реакциям, злобность, драчливость, агрессия по малейшему поводу.</w:t>
      </w:r>
    </w:p>
    <w:p w:rsid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</w:p>
    <w:p w:rsidR="008C7821" w:rsidRP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>Алкоголизм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Симптомы:</w:t>
      </w:r>
    </w:p>
    <w:p w:rsidR="008C7821" w:rsidRPr="008C7821" w:rsidRDefault="008C7821" w:rsidP="008C7821">
      <w:pPr>
        <w:numPr>
          <w:ilvl w:val="0"/>
          <w:numId w:val="1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замедленные реакции,</w:t>
      </w:r>
    </w:p>
    <w:p w:rsidR="008C7821" w:rsidRPr="008C7821" w:rsidRDefault="008C7821" w:rsidP="008C7821">
      <w:pPr>
        <w:numPr>
          <w:ilvl w:val="0"/>
          <w:numId w:val="1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сонливость,</w:t>
      </w:r>
    </w:p>
    <w:p w:rsidR="008C7821" w:rsidRPr="008C7821" w:rsidRDefault="008C7821" w:rsidP="008C7821">
      <w:pPr>
        <w:numPr>
          <w:ilvl w:val="0"/>
          <w:numId w:val="1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невнятная речь,</w:t>
      </w:r>
    </w:p>
    <w:p w:rsidR="008C7821" w:rsidRPr="008C7821" w:rsidRDefault="008C7821" w:rsidP="008C7821">
      <w:pPr>
        <w:numPr>
          <w:ilvl w:val="0"/>
          <w:numId w:val="11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изменение личности (появление других ценностей).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Внешние признаки:</w:t>
      </w:r>
    </w:p>
    <w:p w:rsidR="008C7821" w:rsidRPr="008C7821" w:rsidRDefault="008C7821" w:rsidP="008C7821">
      <w:pPr>
        <w:numPr>
          <w:ilvl w:val="0"/>
          <w:numId w:val="12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proofErr w:type="gramStart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безвольное</w:t>
      </w:r>
      <w:proofErr w:type="gramEnd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обвисание</w:t>
      </w:r>
      <w:proofErr w:type="spellEnd"/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губ,</w:t>
      </w:r>
    </w:p>
    <w:p w:rsidR="008C7821" w:rsidRPr="008C7821" w:rsidRDefault="008C7821" w:rsidP="008C7821">
      <w:pPr>
        <w:numPr>
          <w:ilvl w:val="0"/>
          <w:numId w:val="12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расслабление челюстей,</w:t>
      </w:r>
    </w:p>
    <w:p w:rsidR="008C7821" w:rsidRPr="008C7821" w:rsidRDefault="008C7821" w:rsidP="008C7821">
      <w:pPr>
        <w:numPr>
          <w:ilvl w:val="0"/>
          <w:numId w:val="12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нарочитость движений,</w:t>
      </w:r>
    </w:p>
    <w:p w:rsidR="008C7821" w:rsidRPr="008C7821" w:rsidRDefault="008C7821" w:rsidP="008C7821">
      <w:pPr>
        <w:numPr>
          <w:ilvl w:val="0"/>
          <w:numId w:val="12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провалы в памяти.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Расстройства </w:t>
      </w: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в эмоционально-волевой и поведенческой сферах.</w:t>
      </w:r>
    </w:p>
    <w:p w:rsidR="008C7821" w:rsidRPr="008C7821" w:rsidRDefault="008C7821" w:rsidP="008C7821">
      <w:pPr>
        <w:numPr>
          <w:ilvl w:val="0"/>
          <w:numId w:val="13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снижение общественной активности,</w:t>
      </w:r>
    </w:p>
    <w:p w:rsidR="008C7821" w:rsidRPr="008C7821" w:rsidRDefault="008C7821" w:rsidP="008C7821">
      <w:pPr>
        <w:numPr>
          <w:ilvl w:val="0"/>
          <w:numId w:val="13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угасание трудовых навыков,</w:t>
      </w:r>
    </w:p>
    <w:p w:rsidR="008C7821" w:rsidRPr="008C7821" w:rsidRDefault="008C7821" w:rsidP="008C7821">
      <w:pPr>
        <w:numPr>
          <w:ilvl w:val="0"/>
          <w:numId w:val="13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проявление грубости, вспыльчивости, агрессивности, внушаемости, беспечности, безынициативности.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jc w:val="center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Пиво – легальный наркотик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  <w:lang w:eastAsia="ru-RU"/>
        </w:rPr>
        <w:t>Факты, о которых родителям подростков следует знать:</w:t>
      </w:r>
    </w:p>
    <w:p w:rsidR="008C7821" w:rsidRPr="008C7821" w:rsidRDefault="008C7821" w:rsidP="008C7821">
      <w:pPr>
        <w:numPr>
          <w:ilvl w:val="0"/>
          <w:numId w:val="1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Подростков, страдающих пивным алкоголизмом, за последние годы стало в два раза больше, чем страдающих наркоманией.</w:t>
      </w:r>
    </w:p>
    <w:p w:rsidR="008C7821" w:rsidRPr="008C7821" w:rsidRDefault="008C7821" w:rsidP="008C7821">
      <w:pPr>
        <w:numPr>
          <w:ilvl w:val="0"/>
          <w:numId w:val="1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Средний возраст подростков с диагнозом «Пивной алкоголизм» – 14 лет.</w:t>
      </w:r>
    </w:p>
    <w:p w:rsidR="008C7821" w:rsidRPr="008C7821" w:rsidRDefault="008C7821" w:rsidP="008C7821">
      <w:pPr>
        <w:numPr>
          <w:ilvl w:val="0"/>
          <w:numId w:val="1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Подростки могут выпивать в день до десяти бутылок пива.</w:t>
      </w:r>
    </w:p>
    <w:p w:rsidR="008C7821" w:rsidRPr="008C7821" w:rsidRDefault="008C7821" w:rsidP="008C7821">
      <w:pPr>
        <w:numPr>
          <w:ilvl w:val="0"/>
          <w:numId w:val="1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Пивной алкоголизм представляет огромную опасность для детско-подросткового организма.</w:t>
      </w:r>
    </w:p>
    <w:p w:rsidR="008C7821" w:rsidRPr="008C7821" w:rsidRDefault="008C7821" w:rsidP="008C7821">
      <w:pPr>
        <w:numPr>
          <w:ilvl w:val="0"/>
          <w:numId w:val="1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Пиво губительно влияет на внутренние органы (сердце, почки и печень), а также может вызвать проблемы в развитии репродуктивной функции, которая повлияет на будущее потомство.</w:t>
      </w:r>
    </w:p>
    <w:p w:rsidR="008C7821" w:rsidRPr="008C7821" w:rsidRDefault="008C7821" w:rsidP="008C7821">
      <w:pPr>
        <w:numPr>
          <w:ilvl w:val="0"/>
          <w:numId w:val="1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Содержание алкоголя в некоторых сортах пива достигает 14%.</w:t>
      </w:r>
    </w:p>
    <w:p w:rsidR="008C7821" w:rsidRPr="008C7821" w:rsidRDefault="008C7821" w:rsidP="008C7821">
      <w:pPr>
        <w:numPr>
          <w:ilvl w:val="0"/>
          <w:numId w:val="1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Бутылка светлого пива крепостью 5 объемных процентов эквивалентна 50-60 граммам водки. Четыре бутылки в течение дня — 200-240 г. водки, почти половина бутылки. Чем выше крепость, тем это вреднее для молодого организма.</w:t>
      </w:r>
    </w:p>
    <w:p w:rsidR="008C7821" w:rsidRPr="008C7821" w:rsidRDefault="008C7821" w:rsidP="008C7821">
      <w:pPr>
        <w:numPr>
          <w:ilvl w:val="0"/>
          <w:numId w:val="1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Пивной алкоголизм формируется медленнее водочного, более незаметно и обманчиво. Из-за вкуса, небольших градусов бороться с влечением к пиву сложнее, чем с влечением к водке. Пивной алкоголизм — это тяжелый, трудно поддающийся лечению вариант алкоголизма.</w:t>
      </w:r>
    </w:p>
    <w:p w:rsidR="008C7821" w:rsidRPr="008C7821" w:rsidRDefault="008C7821" w:rsidP="008C7821">
      <w:pPr>
        <w:numPr>
          <w:ilvl w:val="0"/>
          <w:numId w:val="1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пивной алкоголизации страдают клетки мозга. В пиве в микродозах содержится кадаверин — аналог трупного яда.</w:t>
      </w:r>
    </w:p>
    <w:p w:rsidR="008C7821" w:rsidRPr="008C7821" w:rsidRDefault="008C7821" w:rsidP="008C7821">
      <w:pPr>
        <w:numPr>
          <w:ilvl w:val="0"/>
          <w:numId w:val="1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Постоянное потребление пива влияет на интеллект человека</w:t>
      </w: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снижает его способность к обучению.</w:t>
      </w:r>
    </w:p>
    <w:p w:rsidR="008C7821" w:rsidRPr="008C7821" w:rsidRDefault="008C7821" w:rsidP="008C7821">
      <w:pPr>
        <w:numPr>
          <w:ilvl w:val="0"/>
          <w:numId w:val="14"/>
        </w:numPr>
        <w:shd w:val="clear" w:color="auto" w:fill="FFFFFF"/>
        <w:spacing w:before="17" w:after="17" w:line="240" w:lineRule="auto"/>
        <w:ind w:left="168" w:right="17"/>
        <w:textAlignment w:val="top"/>
        <w:rPr>
          <w:rFonts w:ascii="Century Gothic" w:eastAsia="Times New Roman" w:hAnsi="Century Gothic" w:cs="Times New Roman"/>
          <w:color w:val="404040"/>
          <w:sz w:val="28"/>
          <w:szCs w:val="28"/>
          <w:lang w:eastAsia="ru-RU"/>
        </w:rPr>
      </w:pPr>
      <w:r w:rsidRPr="008C782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 </w:t>
      </w:r>
      <w:proofErr w:type="gramStart"/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мужчин, злоупотребляющих пивом появляются</w:t>
      </w:r>
      <w:proofErr w:type="gramEnd"/>
      <w:r w:rsidRPr="008C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женские черты в поведении, а у женщин – мужские, за счет содержания женского полового гормона эстрогена.</w:t>
      </w: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</w:pPr>
      <w:r w:rsidRPr="008C78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Если есть подозрение, что Ваш ребенок в опасности, обратитесь за помощью:</w:t>
      </w: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 xml:space="preserve">Региональное управление ФСКН России </w:t>
      </w:r>
      <w:proofErr w:type="gramStart"/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по</w:t>
      </w:r>
      <w:proofErr w:type="gramEnd"/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 xml:space="preserve"> 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</w:pPr>
      <w:proofErr w:type="gramStart"/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Телефон доверия 8(.</w:t>
      </w:r>
      <w:proofErr w:type="gramEnd"/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Информирование о фактах, связанных с незаконным оборотом наркотиков (круглосуточно, анонимно).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наркологический диспансер (детское отделение)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</w:pPr>
      <w:proofErr w:type="gramStart"/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г., ул. Телефон 8 (– отделение для лечения детей.</w:t>
      </w:r>
      <w:proofErr w:type="gramEnd"/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 xml:space="preserve"> Услуги (бесплатно, анонимно): Семейное и индивидуальное консультирование, медико-психологическое обследование, тестирование на содержание наркотиков в организме, лечение и длительная реабилитация.</w:t>
      </w:r>
    </w:p>
    <w:p w:rsid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 xml:space="preserve">Телефон доверия </w:t>
      </w:r>
      <w:r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 xml:space="preserve"> </w:t>
      </w:r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 xml:space="preserve">МВД России </w:t>
      </w:r>
      <w:proofErr w:type="gramStart"/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по</w:t>
      </w:r>
      <w:proofErr w:type="gramEnd"/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 xml:space="preserve"> 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</w:pPr>
      <w:r w:rsidRPr="008C7821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Информирование о фактах связанных с незаконным оборотом наркотиков, правонарушениями (круглосуточно).</w:t>
      </w:r>
    </w:p>
    <w:p w:rsidR="008C7821" w:rsidRPr="008C7821" w:rsidRDefault="008C7821" w:rsidP="008C7821">
      <w:pPr>
        <w:shd w:val="clear" w:color="auto" w:fill="FFFFFF"/>
        <w:spacing w:before="201" w:after="201" w:line="240" w:lineRule="auto"/>
        <w:textAlignment w:val="top"/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</w:pPr>
      <w:r w:rsidRPr="008C7821">
        <w:rPr>
          <w:rFonts w:ascii="Century Gothic" w:eastAsia="Times New Roman" w:hAnsi="Century Gothic" w:cs="Times New Roman"/>
          <w:color w:val="292929"/>
          <w:sz w:val="20"/>
          <w:szCs w:val="20"/>
          <w:lang w:eastAsia="ru-RU"/>
        </w:rPr>
        <w:t> </w:t>
      </w:r>
    </w:p>
    <w:p w:rsidR="009F58B0" w:rsidRDefault="009F58B0"/>
    <w:sectPr w:rsidR="009F58B0" w:rsidSect="0033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8E7"/>
    <w:multiLevelType w:val="multilevel"/>
    <w:tmpl w:val="2BB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75356"/>
    <w:multiLevelType w:val="multilevel"/>
    <w:tmpl w:val="AFE6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42D93"/>
    <w:multiLevelType w:val="multilevel"/>
    <w:tmpl w:val="12FA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A7A6B"/>
    <w:multiLevelType w:val="multilevel"/>
    <w:tmpl w:val="7C5C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E49BB"/>
    <w:multiLevelType w:val="multilevel"/>
    <w:tmpl w:val="0E9E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2399F"/>
    <w:multiLevelType w:val="multilevel"/>
    <w:tmpl w:val="8DF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557D2"/>
    <w:multiLevelType w:val="multilevel"/>
    <w:tmpl w:val="D2AC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C6C51"/>
    <w:multiLevelType w:val="multilevel"/>
    <w:tmpl w:val="624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B3EBD"/>
    <w:multiLevelType w:val="multilevel"/>
    <w:tmpl w:val="11BC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A393A"/>
    <w:multiLevelType w:val="multilevel"/>
    <w:tmpl w:val="5FC4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A74CF"/>
    <w:multiLevelType w:val="multilevel"/>
    <w:tmpl w:val="F390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30FC5"/>
    <w:multiLevelType w:val="multilevel"/>
    <w:tmpl w:val="522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C402C"/>
    <w:multiLevelType w:val="multilevel"/>
    <w:tmpl w:val="2E82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A7461"/>
    <w:multiLevelType w:val="multilevel"/>
    <w:tmpl w:val="EB78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7821"/>
    <w:rsid w:val="000F5EDD"/>
    <w:rsid w:val="00336AEE"/>
    <w:rsid w:val="008463C9"/>
    <w:rsid w:val="008C7821"/>
    <w:rsid w:val="009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EE"/>
  </w:style>
  <w:style w:type="paragraph" w:styleId="1">
    <w:name w:val="heading 1"/>
    <w:basedOn w:val="a"/>
    <w:link w:val="10"/>
    <w:uiPriority w:val="9"/>
    <w:qFormat/>
    <w:rsid w:val="008C7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8C7821"/>
  </w:style>
  <w:style w:type="character" w:customStyle="1" w:styleId="date">
    <w:name w:val="date"/>
    <w:basedOn w:val="a0"/>
    <w:rsid w:val="008C7821"/>
  </w:style>
  <w:style w:type="character" w:customStyle="1" w:styleId="entry-date">
    <w:name w:val="entry-date"/>
    <w:basedOn w:val="a0"/>
    <w:rsid w:val="008C7821"/>
  </w:style>
  <w:style w:type="paragraph" w:styleId="a3">
    <w:name w:val="Normal (Web)"/>
    <w:basedOn w:val="a"/>
    <w:uiPriority w:val="99"/>
    <w:semiHidden/>
    <w:unhideWhenUsed/>
    <w:rsid w:val="008C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C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8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859">
          <w:marLeft w:val="0"/>
          <w:marRight w:val="0"/>
          <w:marTop w:val="0"/>
          <w:marBottom w:val="0"/>
          <w:divBdr>
            <w:top w:val="single" w:sz="6" w:space="0" w:color="828282"/>
            <w:left w:val="single" w:sz="6" w:space="0" w:color="828282"/>
            <w:bottom w:val="single" w:sz="6" w:space="0" w:color="828282"/>
            <w:right w:val="single" w:sz="6" w:space="0" w:color="828282"/>
          </w:divBdr>
          <w:divsChild>
            <w:div w:id="11507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4049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to-school.3dn.ru/_ph/4/448511389.jpg?144343018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2681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3</cp:revision>
  <dcterms:created xsi:type="dcterms:W3CDTF">2019-11-11T05:45:00Z</dcterms:created>
  <dcterms:modified xsi:type="dcterms:W3CDTF">2019-11-11T05:51:00Z</dcterms:modified>
</cp:coreProperties>
</file>